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95D3B" w14:textId="77777777" w:rsidR="00F5573E" w:rsidRDefault="00B72176">
      <w:pPr>
        <w:pStyle w:val="Nagwek1"/>
      </w:pPr>
      <w:r>
        <w:t>Szczegóły postępowania</w:t>
      </w:r>
    </w:p>
    <w:p w14:paraId="2D7A781A" w14:textId="77777777" w:rsidR="00F5573E" w:rsidRDefault="00F5573E">
      <w:pPr>
        <w:pStyle w:val="Textbody"/>
        <w:pBdr>
          <w:top w:val="single" w:sz="2" w:space="1" w:color="F7C300"/>
          <w:left w:val="single" w:sz="2" w:space="1" w:color="F7C300"/>
          <w:bottom w:val="single" w:sz="2" w:space="1" w:color="F7C300"/>
          <w:right w:val="single" w:sz="2" w:space="1" w:color="F7C300"/>
        </w:pBdr>
        <w:spacing w:line="360" w:lineRule="auto"/>
        <w:jc w:val="center"/>
      </w:pPr>
    </w:p>
    <w:p w14:paraId="4E5E44DA" w14:textId="77777777" w:rsidR="00F5573E" w:rsidRDefault="00B72176">
      <w:pPr>
        <w:pStyle w:val="ListHeading"/>
        <w:spacing w:after="120"/>
        <w:rPr>
          <w:b/>
        </w:rPr>
      </w:pPr>
      <w:r>
        <w:rPr>
          <w:b/>
        </w:rPr>
        <w:t>Tytuł/nazwa postępowania</w:t>
      </w:r>
    </w:p>
    <w:p w14:paraId="11843D02" w14:textId="77777777" w:rsidR="00F5573E" w:rsidRDefault="00B72176">
      <w:pPr>
        <w:pStyle w:val="ListContents"/>
        <w:spacing w:after="120"/>
        <w:ind w:left="0"/>
      </w:pPr>
      <w:r>
        <w:t xml:space="preserve">Zaprojektowanie i wykonanie robót budowlanych w formule „zaprojektuj i wybuduj” dla zadania </w:t>
      </w:r>
      <w:proofErr w:type="spellStart"/>
      <w:r>
        <w:t>pn:Budowa</w:t>
      </w:r>
      <w:proofErr w:type="spellEnd"/>
      <w:r>
        <w:t xml:space="preserve"> budynku wytwarzania scenografii wraz z instalacjami wewnętrznymi i </w:t>
      </w:r>
      <w:r>
        <w:t>zewnętrznymi:</w:t>
      </w:r>
    </w:p>
    <w:p w14:paraId="19253917" w14:textId="77777777" w:rsidR="00F5573E" w:rsidRDefault="00B72176">
      <w:pPr>
        <w:pStyle w:val="ListHeading"/>
        <w:spacing w:after="120"/>
        <w:rPr>
          <w:b/>
        </w:rPr>
      </w:pPr>
      <w:r>
        <w:rPr>
          <w:b/>
        </w:rPr>
        <w:t>Identyfikator postępowania</w:t>
      </w:r>
    </w:p>
    <w:p w14:paraId="440BE625" w14:textId="77777777" w:rsidR="00F5573E" w:rsidRDefault="00B72176">
      <w:pPr>
        <w:pStyle w:val="ListContents"/>
        <w:spacing w:after="120"/>
        <w:ind w:left="0"/>
        <w:rPr>
          <w:shd w:val="clear" w:color="auto" w:fill="FFFF00"/>
        </w:rPr>
      </w:pPr>
      <w:r>
        <w:rPr>
          <w:shd w:val="clear" w:color="auto" w:fill="FFFF00"/>
        </w:rPr>
        <w:t>58d23bff-50df-4df3-813d-07b7acdf7d8a</w:t>
      </w:r>
    </w:p>
    <w:p w14:paraId="1788FB86" w14:textId="77777777" w:rsidR="00F5573E" w:rsidRDefault="00B72176">
      <w:pPr>
        <w:pStyle w:val="ListHeading"/>
        <w:spacing w:after="120"/>
        <w:rPr>
          <w:b/>
        </w:rPr>
      </w:pPr>
      <w:r>
        <w:rPr>
          <w:b/>
        </w:rPr>
        <w:t>Tryb</w:t>
      </w:r>
    </w:p>
    <w:p w14:paraId="7D261499" w14:textId="77777777" w:rsidR="00F5573E" w:rsidRDefault="00B72176">
      <w:pPr>
        <w:pStyle w:val="ListContents"/>
        <w:spacing w:after="120"/>
        <w:ind w:left="0"/>
      </w:pPr>
      <w:r>
        <w:t>Tryb podstawowy, wariant 2</w:t>
      </w:r>
    </w:p>
    <w:p w14:paraId="38F13861" w14:textId="77777777" w:rsidR="00F5573E" w:rsidRDefault="00B72176">
      <w:pPr>
        <w:pStyle w:val="ListHeading"/>
        <w:spacing w:after="120"/>
        <w:rPr>
          <w:b/>
        </w:rPr>
      </w:pPr>
      <w:r>
        <w:rPr>
          <w:b/>
        </w:rPr>
        <w:t>Status</w:t>
      </w:r>
    </w:p>
    <w:p w14:paraId="190CB263" w14:textId="77777777" w:rsidR="00F5573E" w:rsidRDefault="00B72176">
      <w:pPr>
        <w:pStyle w:val="ListContents"/>
        <w:spacing w:after="120"/>
        <w:ind w:left="0"/>
      </w:pPr>
      <w:r>
        <w:t>Opublikowane</w:t>
      </w:r>
    </w:p>
    <w:p w14:paraId="17244EF1" w14:textId="77777777" w:rsidR="00F5573E" w:rsidRDefault="00B72176">
      <w:pPr>
        <w:pStyle w:val="ListHeading"/>
        <w:spacing w:after="120"/>
        <w:rPr>
          <w:b/>
        </w:rPr>
      </w:pPr>
      <w:r>
        <w:rPr>
          <w:b/>
        </w:rPr>
        <w:t>Numer ogłoszenia BZP/TED/Nr referencyjny</w:t>
      </w:r>
    </w:p>
    <w:p w14:paraId="66F53842" w14:textId="77777777" w:rsidR="00F5573E" w:rsidRDefault="00B72176">
      <w:pPr>
        <w:pStyle w:val="ListContents"/>
        <w:spacing w:after="120"/>
        <w:ind w:left="0"/>
      </w:pPr>
      <w:r>
        <w:t>2021/BZP 00250486/01</w:t>
      </w:r>
    </w:p>
    <w:p w14:paraId="687C2B78" w14:textId="77777777" w:rsidR="00F5573E" w:rsidRDefault="00B72176">
      <w:pPr>
        <w:pStyle w:val="ListHeading"/>
        <w:spacing w:after="120"/>
        <w:rPr>
          <w:b/>
        </w:rPr>
      </w:pPr>
      <w:r>
        <w:rPr>
          <w:b/>
        </w:rPr>
        <w:t>Adres strony WWW postępowania</w:t>
      </w:r>
    </w:p>
    <w:p w14:paraId="7E9C7F38" w14:textId="77777777" w:rsidR="00F5573E" w:rsidRDefault="00B72176">
      <w:pPr>
        <w:pStyle w:val="ListContents"/>
        <w:spacing w:after="120"/>
        <w:ind w:left="0"/>
      </w:pPr>
      <w:hyperlink r:id="rId7" w:history="1">
        <w:r>
          <w:rPr>
            <w:color w:val="3C6BBD"/>
          </w:rPr>
          <w:t>http://bip.teatrplock.pl</w:t>
        </w:r>
      </w:hyperlink>
    </w:p>
    <w:p w14:paraId="54C9855F" w14:textId="77777777" w:rsidR="00F5573E" w:rsidRDefault="00B72176">
      <w:pPr>
        <w:pStyle w:val="ListHeading"/>
        <w:spacing w:after="120"/>
        <w:rPr>
          <w:b/>
        </w:rPr>
      </w:pPr>
      <w:r>
        <w:rPr>
          <w:b/>
        </w:rPr>
        <w:t xml:space="preserve">Data publikacji w </w:t>
      </w:r>
      <w:proofErr w:type="spellStart"/>
      <w:r>
        <w:rPr>
          <w:b/>
        </w:rPr>
        <w:t>miniPortal</w:t>
      </w:r>
      <w:proofErr w:type="spellEnd"/>
    </w:p>
    <w:p w14:paraId="520E7B6E" w14:textId="77777777" w:rsidR="00F5573E" w:rsidRDefault="00B72176">
      <w:pPr>
        <w:pStyle w:val="ListContents"/>
        <w:spacing w:after="120"/>
        <w:ind w:left="0"/>
      </w:pPr>
      <w:r>
        <w:t>29.10.2021 06:33</w:t>
      </w:r>
    </w:p>
    <w:p w14:paraId="10A216B6" w14:textId="77777777" w:rsidR="00F5573E" w:rsidRDefault="00B72176">
      <w:pPr>
        <w:pStyle w:val="ListHeading"/>
        <w:spacing w:after="120"/>
        <w:rPr>
          <w:b/>
        </w:rPr>
      </w:pPr>
      <w:r>
        <w:rPr>
          <w:b/>
        </w:rPr>
        <w:t>Nazwa zamawiającego</w:t>
      </w:r>
    </w:p>
    <w:p w14:paraId="354DFF3D" w14:textId="77777777" w:rsidR="00F5573E" w:rsidRDefault="00B72176">
      <w:pPr>
        <w:pStyle w:val="ListContents"/>
        <w:spacing w:after="120"/>
        <w:ind w:left="0"/>
      </w:pPr>
      <w:r>
        <w:t>Teatr Dramatyczny im. J. Szaniawskiego</w:t>
      </w:r>
    </w:p>
    <w:p w14:paraId="0C4586B4" w14:textId="77777777" w:rsidR="00F5573E" w:rsidRDefault="00B72176">
      <w:pPr>
        <w:pStyle w:val="ListHeading"/>
        <w:spacing w:after="120"/>
        <w:rPr>
          <w:b/>
        </w:rPr>
      </w:pPr>
      <w:r>
        <w:rPr>
          <w:b/>
        </w:rPr>
        <w:t>Adres zamawiającego</w:t>
      </w:r>
    </w:p>
    <w:p w14:paraId="624D5C10" w14:textId="77777777" w:rsidR="00F5573E" w:rsidRDefault="00B72176">
      <w:pPr>
        <w:pStyle w:val="ListContents"/>
        <w:spacing w:after="120"/>
        <w:ind w:left="0"/>
      </w:pPr>
      <w:r>
        <w:t>ul. Nowy Rynek 11</w:t>
      </w:r>
    </w:p>
    <w:p w14:paraId="4CD1C640" w14:textId="77777777" w:rsidR="00F5573E" w:rsidRDefault="00B72176">
      <w:pPr>
        <w:pStyle w:val="ListHeading"/>
        <w:spacing w:after="120"/>
        <w:rPr>
          <w:b/>
        </w:rPr>
      </w:pPr>
      <w:r>
        <w:rPr>
          <w:b/>
        </w:rPr>
        <w:t>Miasto zamawiającego</w:t>
      </w:r>
    </w:p>
    <w:p w14:paraId="26AF696E" w14:textId="77777777" w:rsidR="00F5573E" w:rsidRDefault="00B72176">
      <w:pPr>
        <w:pStyle w:val="ListContents"/>
        <w:spacing w:after="120"/>
        <w:ind w:left="0"/>
      </w:pPr>
      <w:r>
        <w:t>Płock</w:t>
      </w:r>
    </w:p>
    <w:p w14:paraId="326C752E" w14:textId="77777777" w:rsidR="00F5573E" w:rsidRDefault="00B72176">
      <w:pPr>
        <w:pStyle w:val="ListHeading"/>
        <w:spacing w:after="120"/>
        <w:rPr>
          <w:b/>
        </w:rPr>
      </w:pPr>
      <w:r>
        <w:rPr>
          <w:b/>
        </w:rPr>
        <w:t>Województwo zamawiaj</w:t>
      </w:r>
      <w:r>
        <w:rPr>
          <w:b/>
        </w:rPr>
        <w:t>ącego</w:t>
      </w:r>
    </w:p>
    <w:p w14:paraId="05D845D9" w14:textId="77777777" w:rsidR="00F5573E" w:rsidRDefault="00B72176">
      <w:pPr>
        <w:pStyle w:val="ListContents"/>
        <w:spacing w:after="120"/>
        <w:ind w:left="0"/>
      </w:pPr>
      <w:r>
        <w:t>mazowieckie</w:t>
      </w:r>
    </w:p>
    <w:p w14:paraId="54FC4B08" w14:textId="77777777" w:rsidR="00F5573E" w:rsidRDefault="00B72176">
      <w:pPr>
        <w:pStyle w:val="ListHeading"/>
        <w:spacing w:after="120"/>
        <w:rPr>
          <w:b/>
        </w:rPr>
      </w:pPr>
      <w:r>
        <w:rPr>
          <w:b/>
        </w:rPr>
        <w:t>Telefon zamawiającego</w:t>
      </w:r>
    </w:p>
    <w:p w14:paraId="6DD74A65" w14:textId="77777777" w:rsidR="00F5573E" w:rsidRDefault="00B72176">
      <w:pPr>
        <w:pStyle w:val="ListContents"/>
        <w:spacing w:after="120"/>
        <w:ind w:left="0"/>
      </w:pPr>
      <w:hyperlink r:id="rId8" w:history="1">
        <w:r>
          <w:rPr>
            <w:color w:val="3C6BBD"/>
          </w:rPr>
          <w:t>+48 242663801</w:t>
        </w:r>
      </w:hyperlink>
    </w:p>
    <w:p w14:paraId="774DF262" w14:textId="77777777" w:rsidR="00F5573E" w:rsidRDefault="00B72176">
      <w:pPr>
        <w:pStyle w:val="Nagwek2"/>
        <w:spacing w:before="0" w:line="288" w:lineRule="auto"/>
      </w:pPr>
      <w:r>
        <w:t>Terminy i ustawienia postępowania</w:t>
      </w:r>
    </w:p>
    <w:p w14:paraId="045896D0" w14:textId="77777777" w:rsidR="00F5573E" w:rsidRDefault="00B72176">
      <w:pPr>
        <w:pStyle w:val="Nagwek3"/>
        <w:numPr>
          <w:ilvl w:val="0"/>
          <w:numId w:val="1"/>
        </w:numPr>
        <w:spacing w:before="0" w:line="288" w:lineRule="auto"/>
      </w:pPr>
      <w:r>
        <w:t>Etap składania ofert</w:t>
      </w:r>
    </w:p>
    <w:p w14:paraId="559E4AC1" w14:textId="77777777" w:rsidR="00F5573E" w:rsidRDefault="00B72176">
      <w:pPr>
        <w:pStyle w:val="ListHeading"/>
        <w:spacing w:after="120"/>
        <w:rPr>
          <w:b/>
        </w:rPr>
      </w:pPr>
      <w:r>
        <w:rPr>
          <w:b/>
        </w:rPr>
        <w:t>Termin składania ofert</w:t>
      </w:r>
    </w:p>
    <w:p w14:paraId="34A6B9DC" w14:textId="77777777" w:rsidR="00F5573E" w:rsidRDefault="00B72176">
      <w:pPr>
        <w:pStyle w:val="ListContents"/>
        <w:spacing w:after="120"/>
        <w:ind w:left="0"/>
      </w:pPr>
      <w:r>
        <w:t>16.11.2021 09:00</w:t>
      </w:r>
    </w:p>
    <w:p w14:paraId="7B350E66" w14:textId="77777777" w:rsidR="00F5573E" w:rsidRDefault="00B72176">
      <w:pPr>
        <w:pStyle w:val="ListHeading"/>
        <w:spacing w:after="120"/>
        <w:rPr>
          <w:b/>
        </w:rPr>
      </w:pPr>
      <w:r>
        <w:rPr>
          <w:b/>
        </w:rPr>
        <w:t>Termin otwarcia złożonych ofert</w:t>
      </w:r>
    </w:p>
    <w:p w14:paraId="3D766B52" w14:textId="77777777" w:rsidR="00F5573E" w:rsidRDefault="00B72176">
      <w:pPr>
        <w:pStyle w:val="ListContents"/>
        <w:spacing w:after="120"/>
        <w:ind w:left="0"/>
      </w:pPr>
      <w:r>
        <w:t>16.11.2021 09:15</w:t>
      </w:r>
    </w:p>
    <w:p w14:paraId="030003D5" w14:textId="77777777" w:rsidR="00F5573E" w:rsidRDefault="00B72176">
      <w:pPr>
        <w:pStyle w:val="Nagwek2"/>
        <w:spacing w:before="0" w:line="288" w:lineRule="auto"/>
      </w:pPr>
      <w:r>
        <w:lastRenderedPageBreak/>
        <w:t>Historia zmian</w:t>
      </w:r>
    </w:p>
    <w:p w14:paraId="329FAA18" w14:textId="77777777" w:rsidR="00F5573E" w:rsidRDefault="00B72176">
      <w:pPr>
        <w:pStyle w:val="Nagwek3"/>
        <w:spacing w:before="0" w:line="288" w:lineRule="auto"/>
      </w:pPr>
      <w:r>
        <w:t>Zmiany w postępowaniu</w:t>
      </w:r>
    </w:p>
    <w:p w14:paraId="324D188A" w14:textId="77777777" w:rsidR="00F5573E" w:rsidRDefault="00B72176">
      <w:pPr>
        <w:pStyle w:val="Textbody"/>
        <w:numPr>
          <w:ilvl w:val="0"/>
          <w:numId w:val="2"/>
        </w:numPr>
      </w:pPr>
      <w:r>
        <w:t>Data utworzenia: </w:t>
      </w:r>
      <w:r>
        <w:rPr>
          <w:rStyle w:val="StrongEmphasis"/>
        </w:rPr>
        <w:t>27.10.2021 19:09</w:t>
      </w:r>
    </w:p>
    <w:p w14:paraId="52B32AFE" w14:textId="77777777" w:rsidR="00F5573E" w:rsidRDefault="00B72176">
      <w:pPr>
        <w:pStyle w:val="ListContents"/>
        <w:ind w:left="0"/>
      </w:pPr>
      <w:r>
        <w:rPr>
          <w:rStyle w:val="StrongEmphasis"/>
        </w:rPr>
        <w:t>Status postępowania</w:t>
      </w:r>
      <w:r>
        <w:t>: Robocze</w:t>
      </w:r>
    </w:p>
    <w:p w14:paraId="3E852957" w14:textId="77777777" w:rsidR="00F5573E" w:rsidRDefault="00B72176">
      <w:pPr>
        <w:pStyle w:val="ListContents"/>
        <w:ind w:left="0"/>
      </w:pPr>
      <w:r>
        <w:rPr>
          <w:rStyle w:val="StrongEmphasis"/>
        </w:rPr>
        <w:t>Tytuł postępowania</w:t>
      </w:r>
      <w:r>
        <w:t xml:space="preserve">: Zaprojektowanie i wykonanie robót budowlanych w formule „zaprojektuj i wybuduj” dla zadania </w:t>
      </w:r>
      <w:proofErr w:type="spellStart"/>
      <w:r>
        <w:t>pn:Budowa</w:t>
      </w:r>
      <w:proofErr w:type="spellEnd"/>
      <w:r>
        <w:t xml:space="preserve"> budynku wytwarzania scenografii wraz z </w:t>
      </w:r>
      <w:r>
        <w:t>instalacjami wewnętrznymi i zewnętrznymi:</w:t>
      </w:r>
    </w:p>
    <w:p w14:paraId="158FCAFF" w14:textId="77777777" w:rsidR="00F5573E" w:rsidRDefault="00B72176">
      <w:pPr>
        <w:pStyle w:val="ListContents"/>
        <w:ind w:left="0"/>
      </w:pPr>
      <w:r>
        <w:rPr>
          <w:rStyle w:val="StrongEmphasis"/>
        </w:rPr>
        <w:t>Nr referencyjny</w:t>
      </w:r>
      <w:r>
        <w:t xml:space="preserve">: </w:t>
      </w:r>
      <w:proofErr w:type="spellStart"/>
      <w:r>
        <w:t>bbbb</w:t>
      </w:r>
      <w:proofErr w:type="spellEnd"/>
    </w:p>
    <w:p w14:paraId="486B4AB0" w14:textId="77777777" w:rsidR="00F5573E" w:rsidRDefault="00B72176">
      <w:pPr>
        <w:pStyle w:val="ListContents"/>
        <w:ind w:left="0"/>
      </w:pPr>
      <w:r>
        <w:rPr>
          <w:rStyle w:val="StrongEmphasis"/>
        </w:rPr>
        <w:t>Strona postępowania</w:t>
      </w:r>
      <w:r>
        <w:t>: http://bip.teatrplock.pl</w:t>
      </w:r>
    </w:p>
    <w:p w14:paraId="571D28AA" w14:textId="77777777" w:rsidR="00F5573E" w:rsidRDefault="00B72176">
      <w:pPr>
        <w:pStyle w:val="Textbody"/>
        <w:numPr>
          <w:ilvl w:val="0"/>
          <w:numId w:val="2"/>
        </w:numPr>
      </w:pPr>
      <w:r>
        <w:t>Data zmiany: </w:t>
      </w:r>
      <w:r>
        <w:rPr>
          <w:rStyle w:val="StrongEmphasis"/>
        </w:rPr>
        <w:t>29.10.2021 06:33</w:t>
      </w:r>
    </w:p>
    <w:p w14:paraId="14ADDCB9" w14:textId="77777777" w:rsidR="00F5573E" w:rsidRDefault="00B72176">
      <w:pPr>
        <w:pStyle w:val="ListHeading"/>
        <w:rPr>
          <w:b/>
        </w:rPr>
      </w:pPr>
      <w:r>
        <w:rPr>
          <w:b/>
        </w:rPr>
        <w:t>Status postępowania</w:t>
      </w:r>
    </w:p>
    <w:p w14:paraId="6CF96C50" w14:textId="77777777" w:rsidR="00F5573E" w:rsidRDefault="00B72176">
      <w:pPr>
        <w:pStyle w:val="ListContents"/>
        <w:ind w:left="0"/>
      </w:pPr>
      <w:r>
        <w:t>Robocze </w:t>
      </w:r>
      <w:r>
        <w:rPr>
          <w:rStyle w:val="StrongEmphasis"/>
        </w:rPr>
        <w:t>→</w:t>
      </w:r>
      <w:r>
        <w:t> Opublikowane</w:t>
      </w:r>
    </w:p>
    <w:p w14:paraId="37BD215D" w14:textId="77777777" w:rsidR="00F5573E" w:rsidRDefault="00B72176">
      <w:pPr>
        <w:pStyle w:val="Textbody"/>
      </w:pPr>
      <w:r>
        <w:t xml:space="preserve">Urząd Zamówień Publicznych - </w:t>
      </w:r>
      <w:proofErr w:type="spellStart"/>
      <w:r>
        <w:t>miniPortal</w:t>
      </w:r>
      <w:proofErr w:type="spellEnd"/>
    </w:p>
    <w:p w14:paraId="6DB5C0A1" w14:textId="77777777" w:rsidR="00F5573E" w:rsidRDefault="00B72176">
      <w:pPr>
        <w:pStyle w:val="Textbody"/>
      </w:pPr>
      <w:r>
        <w:t xml:space="preserve">2020 © </w:t>
      </w:r>
      <w:proofErr w:type="spellStart"/>
      <w:r>
        <w:t>All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Reser</w:t>
      </w:r>
      <w:proofErr w:type="spellEnd"/>
    </w:p>
    <w:p w14:paraId="70ABC424" w14:textId="77777777" w:rsidR="00F5573E" w:rsidRDefault="00F5573E">
      <w:pPr>
        <w:pStyle w:val="Textbody"/>
      </w:pPr>
    </w:p>
    <w:sectPr w:rsidR="00F5573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3D3C9" w14:textId="77777777" w:rsidR="00B72176" w:rsidRDefault="00B72176">
      <w:r>
        <w:separator/>
      </w:r>
    </w:p>
  </w:endnote>
  <w:endnote w:type="continuationSeparator" w:id="0">
    <w:p w14:paraId="6FFFE5DE" w14:textId="77777777" w:rsidR="00B72176" w:rsidRDefault="00B7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B91F6" w14:textId="77777777" w:rsidR="00B72176" w:rsidRDefault="00B72176">
      <w:r>
        <w:rPr>
          <w:color w:val="000000"/>
        </w:rPr>
        <w:separator/>
      </w:r>
    </w:p>
  </w:footnote>
  <w:footnote w:type="continuationSeparator" w:id="0">
    <w:p w14:paraId="042E2FD1" w14:textId="77777777" w:rsidR="00B72176" w:rsidRDefault="00B72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437E4"/>
    <w:multiLevelType w:val="multilevel"/>
    <w:tmpl w:val="CD8C2E4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64BB320B"/>
    <w:multiLevelType w:val="multilevel"/>
    <w:tmpl w:val="1ED2B67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5573E"/>
    <w:rsid w:val="00912B89"/>
    <w:rsid w:val="00B72176"/>
    <w:rsid w:val="00F5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7989E"/>
  <w15:docId w15:val="{8A33C1EB-DE63-4D61-99D1-07003C39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gwek2">
    <w:name w:val="heading 2"/>
    <w:basedOn w:val="Heading"/>
    <w:next w:val="Textbody"/>
    <w:uiPriority w:val="9"/>
    <w:unhideWhenUsed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gwek3">
    <w:name w:val="heading 3"/>
    <w:basedOn w:val="Heading"/>
    <w:next w:val="Textbody"/>
    <w:uiPriority w:val="9"/>
    <w:unhideWhenUsed/>
    <w:qFormat/>
    <w:pPr>
      <w:outlineLvl w:val="2"/>
    </w:pPr>
    <w:rPr>
      <w:rFonts w:ascii="Times New Roman" w:eastAsia="SimSu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82426638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teatrploc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asia</dc:creator>
  <cp:lastModifiedBy>User</cp:lastModifiedBy>
  <cp:revision>2</cp:revision>
  <dcterms:created xsi:type="dcterms:W3CDTF">2021-10-29T07:39:00Z</dcterms:created>
  <dcterms:modified xsi:type="dcterms:W3CDTF">2021-10-29T07:39:00Z</dcterms:modified>
</cp:coreProperties>
</file>